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861D86" w:rsidRDefault="00C71C93" w:rsidP="00861D86">
      <w:pPr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p w:rsidR="00C71C93" w:rsidRPr="00861D86" w:rsidRDefault="00C71C93" w:rsidP="00861D86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2"/>
          <w:lang w:val="ka-GE"/>
        </w:rPr>
      </w:pPr>
      <w:r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861D86">
        <w:rPr>
          <w:rFonts w:asciiTheme="minorHAnsi" w:eastAsia="Times New Roman" w:hAnsiTheme="minorHAnsi" w:cstheme="minorHAnsi"/>
          <w:i/>
          <w:noProof/>
          <w:sz w:val="22"/>
          <w:u w:val="single"/>
        </w:rPr>
        <w:t xml:space="preserve">COVID-19-ის წინააღმდეგ სწრაფი რეაგირების </w:t>
      </w:r>
      <w:r w:rsidRPr="00861D86">
        <w:rPr>
          <w:rFonts w:asciiTheme="minorHAnsi" w:eastAsia="Times New Roman" w:hAnsiTheme="minorHAnsi" w:cstheme="minorHAnsi"/>
          <w:i/>
          <w:noProof/>
          <w:sz w:val="22"/>
          <w:u w:val="single"/>
          <w:lang w:val="ka-GE"/>
        </w:rPr>
        <w:t>პროექტის</w:t>
      </w:r>
      <w:r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  </w:t>
      </w:r>
      <w:r w:rsidR="00F81FCD"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განხორციელების </w:t>
      </w:r>
      <w:r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 </w:t>
      </w:r>
    </w:p>
    <w:p w:rsidR="00C71C93" w:rsidRPr="00861D86" w:rsidRDefault="00C71C93" w:rsidP="00861D86">
      <w:pPr>
        <w:spacing w:after="0" w:line="360" w:lineRule="auto"/>
        <w:jc w:val="center"/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p w:rsidR="00C71C93" w:rsidRPr="00923859" w:rsidRDefault="00C71C93" w:rsidP="00861D86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noProof/>
          <w:sz w:val="22"/>
          <w:lang w:val="ka-GE"/>
        </w:rPr>
      </w:pPr>
      <w:r w:rsidRPr="00923859">
        <w:rPr>
          <w:rFonts w:asciiTheme="minorHAnsi" w:eastAsia="Times New Roman" w:hAnsiTheme="minorHAnsi" w:cstheme="minorHAnsi"/>
          <w:b/>
          <w:noProof/>
          <w:sz w:val="22"/>
          <w:lang w:val="ka-GE"/>
        </w:rPr>
        <w:t>დ ღ ი ს  წ ე ს რ ი გ ი</w:t>
      </w:r>
    </w:p>
    <w:p w:rsidR="00A16CB7" w:rsidRPr="00923859" w:rsidRDefault="00665C6F" w:rsidP="00A62CA5">
      <w:pPr>
        <w:tabs>
          <w:tab w:val="left" w:pos="284"/>
        </w:tabs>
        <w:spacing w:before="120" w:after="120"/>
        <w:jc w:val="center"/>
        <w:rPr>
          <w:rFonts w:asciiTheme="minorHAnsi" w:eastAsia="Times New Roman" w:hAnsiTheme="minorHAnsi" w:cstheme="minorHAnsi"/>
          <w:b/>
          <w:noProof/>
          <w:sz w:val="22"/>
          <w:lang w:val="ka-GE"/>
        </w:rPr>
      </w:pPr>
      <w:r>
        <w:rPr>
          <w:rFonts w:asciiTheme="minorHAnsi" w:eastAsia="Times New Roman" w:hAnsiTheme="minorHAnsi" w:cstheme="minorHAnsi"/>
          <w:b/>
          <w:noProof/>
          <w:sz w:val="22"/>
          <w:lang w:val="ka-GE"/>
        </w:rPr>
        <w:t>10.02.2021</w:t>
      </w:r>
    </w:p>
    <w:p w:rsidR="003C687D" w:rsidRDefault="003C687D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665C6F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N1 </w:t>
      </w:r>
    </w:p>
    <w:p w:rsidR="0077377E" w:rsidRPr="00075594" w:rsidRDefault="0077377E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A16CB7" w:rsidRDefault="00A16CB7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cstheme="minorHAnsi"/>
          <w:lang w:val="ka-GE"/>
        </w:rPr>
        <w:t xml:space="preserve">პერსონალური დაცვის სამედიცინო საშუალებების (ხალათები, ბახილები და ქუდები) შესყიდვასთან დაკავშირებით  </w:t>
      </w:r>
      <w:r w:rsidR="00441165">
        <w:rPr>
          <w:rFonts w:cstheme="minorHAnsi"/>
          <w:lang w:val="ka-GE"/>
        </w:rPr>
        <w:t>გამოცხადებ</w:t>
      </w:r>
      <w:r w:rsidR="000661CA" w:rsidRPr="00861D86">
        <w:rPr>
          <w:rFonts w:cstheme="minorHAnsi"/>
          <w:lang w:val="ka-GE"/>
        </w:rPr>
        <w:t xml:space="preserve">ული ტენდერის შედეგების </w:t>
      </w:r>
      <w:r w:rsidRPr="00861D86">
        <w:rPr>
          <w:rFonts w:cstheme="minorHAnsi"/>
          <w:lang w:val="ka-GE"/>
        </w:rPr>
        <w:t>განხილვა/დამტკიცება.</w:t>
      </w:r>
    </w:p>
    <w:p w:rsidR="00665C6F" w:rsidRDefault="00665C6F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</w:p>
    <w:p w:rsidR="00665C6F" w:rsidRDefault="006E57E0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სატენდერო კიმისიის </w:t>
      </w:r>
      <w:r w:rsidR="00665C6F">
        <w:rPr>
          <w:rFonts w:cstheme="minorHAnsi"/>
          <w:lang w:val="ka-GE"/>
        </w:rPr>
        <w:t xml:space="preserve"> გადაწყვეტილებით, </w:t>
      </w:r>
      <w:r>
        <w:rPr>
          <w:rFonts w:cstheme="minorHAnsi"/>
          <w:lang w:val="ka-GE"/>
        </w:rPr>
        <w:t xml:space="preserve">ყველაზე დაბალი ფასის მქონე </w:t>
      </w:r>
      <w:r w:rsidR="00665C6F">
        <w:rPr>
          <w:rFonts w:cstheme="minorHAnsi"/>
          <w:lang w:val="ka-GE"/>
        </w:rPr>
        <w:t>პრეტენდენტს</w:t>
      </w:r>
      <w:r>
        <w:rPr>
          <w:rFonts w:cstheme="minorHAnsi"/>
          <w:lang w:val="ka-GE"/>
        </w:rPr>
        <w:t xml:space="preserve"> შპს „ემ აი დი“- ს</w:t>
      </w:r>
      <w:r w:rsidR="00665C6F">
        <w:rPr>
          <w:rFonts w:cstheme="minorHAnsi"/>
          <w:lang w:val="ka-GE"/>
        </w:rPr>
        <w:t xml:space="preserve"> ეთხოვა ნიმუშების წარმოდგენა. </w:t>
      </w:r>
    </w:p>
    <w:p w:rsidR="00665C6F" w:rsidRDefault="00665C6F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გთხოვთ იხილოთ თანდართული</w:t>
      </w:r>
      <w:r w:rsidR="006E57E0">
        <w:rPr>
          <w:rFonts w:cstheme="minorHAnsi"/>
          <w:lang w:val="ka-GE"/>
        </w:rPr>
        <w:t>,</w:t>
      </w:r>
      <w:r>
        <w:rPr>
          <w:rFonts w:cstheme="minorHAnsi"/>
          <w:lang w:val="ka-GE"/>
        </w:rPr>
        <w:t xml:space="preserve"> </w:t>
      </w:r>
      <w:r w:rsidR="006E57E0">
        <w:rPr>
          <w:rFonts w:cstheme="minorHAnsi"/>
          <w:lang w:val="ka-GE"/>
        </w:rPr>
        <w:t>და</w:t>
      </w:r>
      <w:r w:rsidR="006E57E0">
        <w:rPr>
          <w:rFonts w:cstheme="minorHAnsi"/>
          <w:lang w:val="ka-GE"/>
        </w:rPr>
        <w:t>ს</w:t>
      </w:r>
      <w:r w:rsidR="006E57E0">
        <w:rPr>
          <w:rFonts w:cstheme="minorHAnsi"/>
          <w:lang w:val="ka-GE"/>
        </w:rPr>
        <w:t>ურათებული</w:t>
      </w:r>
      <w:r w:rsidR="006E57E0">
        <w:rPr>
          <w:rFonts w:cstheme="minorHAnsi"/>
          <w:lang w:val="ka-GE"/>
        </w:rPr>
        <w:t xml:space="preserve">, </w:t>
      </w:r>
      <w:r>
        <w:rPr>
          <w:rFonts w:cstheme="minorHAnsi"/>
          <w:lang w:val="ka-GE"/>
        </w:rPr>
        <w:t>შემოწმების აქტი</w:t>
      </w:r>
      <w:r w:rsidR="006E57E0">
        <w:rPr>
          <w:rFonts w:cstheme="minorHAnsi"/>
          <w:lang w:val="ka-GE"/>
        </w:rPr>
        <w:t xml:space="preserve">. </w:t>
      </w:r>
    </w:p>
    <w:p w:rsidR="006E57E0" w:rsidRDefault="006E57E0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წარმოდგენილი იქნა მხოლოდ ხალათების ნიმუში, რაც შეეხება ბახილებს და ქუდს</w:t>
      </w:r>
      <w:r w:rsidR="00FE0B90">
        <w:rPr>
          <w:rFonts w:cstheme="minorHAnsi"/>
          <w:lang w:val="ka-GE"/>
        </w:rPr>
        <w:t>,</w:t>
      </w:r>
      <w:r>
        <w:rPr>
          <w:rFonts w:cstheme="minorHAnsi"/>
          <w:lang w:val="ka-GE"/>
        </w:rPr>
        <w:t xml:space="preserve"> ნიმუშის მოწოდება ვერ მოესწრო </w:t>
      </w:r>
      <w:r w:rsidR="00FE0B90">
        <w:rPr>
          <w:rFonts w:cstheme="minorHAnsi"/>
          <w:lang w:val="ka-GE"/>
        </w:rPr>
        <w:t xml:space="preserve">ვადაში </w:t>
      </w:r>
      <w:r>
        <w:rPr>
          <w:rFonts w:cstheme="minorHAnsi"/>
          <w:lang w:val="ka-GE"/>
        </w:rPr>
        <w:t xml:space="preserve">და პრეტენდენტმა </w:t>
      </w:r>
      <w:r w:rsidR="00FE0B90">
        <w:rPr>
          <w:rFonts w:cstheme="minorHAnsi"/>
          <w:lang w:val="ka-GE"/>
        </w:rPr>
        <w:t>მოგვაწოდა</w:t>
      </w:r>
      <w:r>
        <w:rPr>
          <w:rFonts w:cstheme="minorHAnsi"/>
          <w:lang w:val="ka-GE"/>
        </w:rPr>
        <w:t xml:space="preserve"> მხოლოდ სურათები, რაც სატენდერო დოკუმენტაციაში აქვს ატვირთული. </w:t>
      </w:r>
    </w:p>
    <w:p w:rsidR="00665C6F" w:rsidRPr="006E57E0" w:rsidRDefault="006E57E0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 </w:t>
      </w:r>
    </w:p>
    <w:p w:rsidR="00A16CB7" w:rsidRDefault="00861D86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N2 </w:t>
      </w:r>
    </w:p>
    <w:p w:rsidR="0077377E" w:rsidRPr="00AA3C54" w:rsidRDefault="0077377E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665C6F" w:rsidRPr="00861D86" w:rsidRDefault="00665C6F" w:rsidP="00260842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cstheme="minorHAnsi"/>
          <w:lang w:val="ka-GE"/>
        </w:rPr>
        <w:t xml:space="preserve">IT </w:t>
      </w:r>
      <w:r>
        <w:rPr>
          <w:rFonts w:cstheme="minorHAnsi"/>
          <w:lang w:val="ka-GE"/>
        </w:rPr>
        <w:t>აღჭურვილობის,</w:t>
      </w:r>
      <w:r w:rsidRPr="00861D86">
        <w:rPr>
          <w:rFonts w:cstheme="minorHAnsi"/>
          <w:lang w:val="ka-GE"/>
        </w:rPr>
        <w:t xml:space="preserve"> სასწრაფო დახმარების სერვისებისთვის</w:t>
      </w:r>
      <w:r>
        <w:rPr>
          <w:rFonts w:cstheme="minorHAnsi"/>
          <w:lang w:val="ka-GE"/>
        </w:rPr>
        <w:t xml:space="preserve"> (II </w:t>
      </w:r>
      <w:r w:rsidRPr="00861D86">
        <w:rPr>
          <w:rFonts w:cstheme="minorHAnsi"/>
          <w:lang w:val="ka-GE"/>
        </w:rPr>
        <w:t>ლოტი)</w:t>
      </w:r>
      <w:r>
        <w:rPr>
          <w:rFonts w:cstheme="minorHAnsi"/>
          <w:lang w:val="ka-GE"/>
        </w:rPr>
        <w:t>,</w:t>
      </w:r>
      <w:r w:rsidRPr="00861D86">
        <w:rPr>
          <w:rFonts w:cstheme="minorHAnsi"/>
          <w:lang w:val="ka-GE"/>
        </w:rPr>
        <w:t xml:space="preserve"> შესყიდვასთან დაკავშირებით  გამოცხადებეული ტენდერის შედეგების  განხილვა/დამტკიცება.</w:t>
      </w:r>
    </w:p>
    <w:p w:rsidR="00F6186C" w:rsidRDefault="006D3961" w:rsidP="006D3961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 xml:space="preserve">საკონტრაქტო მოლაპარაკებების დროს გამოიკვეთა უზუსტობა საქონელის მოწოდების ვადასთან დაკავშირებით. </w:t>
      </w:r>
      <w:r w:rsidR="00F6186C">
        <w:rPr>
          <w:rFonts w:asciiTheme="minorHAnsi" w:hAnsiTheme="minorHAnsi" w:cstheme="minorHAnsi"/>
          <w:sz w:val="22"/>
          <w:lang w:val="ka-GE"/>
        </w:rPr>
        <w:t xml:space="preserve"> </w:t>
      </w:r>
      <w:r>
        <w:rPr>
          <w:rFonts w:asciiTheme="minorHAnsi" w:hAnsiTheme="minorHAnsi" w:cstheme="minorHAnsi"/>
          <w:sz w:val="22"/>
          <w:lang w:val="ka-GE"/>
        </w:rPr>
        <w:t xml:space="preserve">კერძოდ,  გამარჯვებულ კომპანია  შპს „ნეოტეკის“ მიერ სატენდერო წინადადებაში საქონელის მოწოდების ვადა დაფიქსირებულია 90 დღე, ხოლო ინსტალაციის ვადა ცალკე არ არის მითითებული.  </w:t>
      </w:r>
    </w:p>
    <w:p w:rsidR="006D3961" w:rsidRDefault="006D3961" w:rsidP="006D3961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>შეფასებისას ჩაითვალა რომ  90 დღეში შედის, როგორც</w:t>
      </w:r>
      <w:r w:rsidR="00F6186C">
        <w:rPr>
          <w:rFonts w:asciiTheme="minorHAnsi" w:hAnsiTheme="minorHAnsi" w:cstheme="minorHAnsi"/>
          <w:sz w:val="22"/>
          <w:lang w:val="ka-GE"/>
        </w:rPr>
        <w:t xml:space="preserve">  </w:t>
      </w:r>
      <w:r>
        <w:rPr>
          <w:rFonts w:asciiTheme="minorHAnsi" w:hAnsiTheme="minorHAnsi" w:cstheme="minorHAnsi"/>
          <w:sz w:val="22"/>
          <w:lang w:val="ka-GE"/>
        </w:rPr>
        <w:t xml:space="preserve">საქონლის მიწოდების </w:t>
      </w:r>
      <w:r w:rsidR="00FE0B90">
        <w:rPr>
          <w:rFonts w:asciiTheme="minorHAnsi" w:hAnsiTheme="minorHAnsi" w:cstheme="minorHAnsi"/>
          <w:sz w:val="22"/>
          <w:lang w:val="ka-GE"/>
        </w:rPr>
        <w:t xml:space="preserve">ასევე </w:t>
      </w:r>
      <w:r>
        <w:rPr>
          <w:rFonts w:asciiTheme="minorHAnsi" w:hAnsiTheme="minorHAnsi" w:cstheme="minorHAnsi"/>
          <w:sz w:val="22"/>
          <w:lang w:val="ka-GE"/>
        </w:rPr>
        <w:t xml:space="preserve">ინსტალაციის </w:t>
      </w:r>
      <w:r w:rsidR="00FE0B90">
        <w:rPr>
          <w:rFonts w:asciiTheme="minorHAnsi" w:hAnsiTheme="minorHAnsi" w:cstheme="minorHAnsi"/>
          <w:sz w:val="22"/>
          <w:lang w:val="ka-GE"/>
        </w:rPr>
        <w:t>ვადა,</w:t>
      </w:r>
      <w:r w:rsidR="00F6186C">
        <w:rPr>
          <w:rFonts w:asciiTheme="minorHAnsi" w:hAnsiTheme="minorHAnsi" w:cstheme="minorHAnsi"/>
          <w:sz w:val="22"/>
          <w:lang w:val="ka-GE"/>
        </w:rPr>
        <w:t xml:space="preserve"> </w:t>
      </w:r>
      <w:r w:rsidR="00FE0B90">
        <w:rPr>
          <w:rFonts w:asciiTheme="minorHAnsi" w:hAnsiTheme="minorHAnsi" w:cstheme="minorHAnsi"/>
          <w:sz w:val="22"/>
          <w:lang w:val="ka-GE"/>
        </w:rPr>
        <w:t>თუმცა მოლაპარაკებების დრო კომპანიამ დააზუსტა, რომ ინსტა</w:t>
      </w:r>
      <w:r w:rsidR="00F6186C">
        <w:rPr>
          <w:rFonts w:asciiTheme="minorHAnsi" w:hAnsiTheme="minorHAnsi" w:cstheme="minorHAnsi"/>
          <w:sz w:val="22"/>
          <w:lang w:val="ka-GE"/>
        </w:rPr>
        <w:t>ლაციის</w:t>
      </w:r>
      <w:r w:rsidR="00FE0B90">
        <w:rPr>
          <w:rFonts w:asciiTheme="minorHAnsi" w:hAnsiTheme="minorHAnsi" w:cstheme="minorHAnsi"/>
          <w:sz w:val="22"/>
          <w:lang w:val="ka-GE"/>
        </w:rPr>
        <w:t xml:space="preserve"> ვადა გამორჩენილია </w:t>
      </w:r>
      <w:r w:rsidR="00F6186C">
        <w:rPr>
          <w:rFonts w:asciiTheme="minorHAnsi" w:hAnsiTheme="minorHAnsi" w:cstheme="minorHAnsi"/>
          <w:sz w:val="22"/>
          <w:lang w:val="ka-GE"/>
        </w:rPr>
        <w:t>მის მიერ წარმოდგენილ წინადადებაში</w:t>
      </w:r>
      <w:r w:rsidR="00FE0B90">
        <w:rPr>
          <w:rFonts w:asciiTheme="minorHAnsi" w:hAnsiTheme="minorHAnsi" w:cstheme="minorHAnsi"/>
          <w:sz w:val="22"/>
          <w:lang w:val="ka-GE"/>
        </w:rPr>
        <w:t xml:space="preserve"> და არის დამატებით 60 დღე. </w:t>
      </w:r>
    </w:p>
    <w:p w:rsidR="00FE0B90" w:rsidRDefault="00FE0B90" w:rsidP="006D3961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>აქვე გთხოვთ გაითვალისწონოთ, რომ სატენდერო დოკუმენტაციით განსაზღვრულია 90 დღე მიწოდების</w:t>
      </w:r>
      <w:r w:rsidR="00F6186C">
        <w:rPr>
          <w:rFonts w:asciiTheme="minorHAnsi" w:hAnsiTheme="minorHAnsi" w:cstheme="minorHAnsi"/>
          <w:sz w:val="22"/>
          <w:lang w:val="ka-GE"/>
        </w:rPr>
        <w:t>ა</w:t>
      </w:r>
      <w:r>
        <w:rPr>
          <w:rFonts w:asciiTheme="minorHAnsi" w:hAnsiTheme="minorHAnsi" w:cstheme="minorHAnsi"/>
          <w:sz w:val="22"/>
          <w:lang w:val="ka-GE"/>
        </w:rPr>
        <w:t>თ</w:t>
      </w:r>
      <w:r w:rsidR="00F6186C">
        <w:rPr>
          <w:rFonts w:asciiTheme="minorHAnsi" w:hAnsiTheme="minorHAnsi" w:cstheme="minorHAnsi"/>
          <w:sz w:val="22"/>
          <w:lang w:val="ka-GE"/>
        </w:rPr>
        <w:t>ვ</w:t>
      </w:r>
      <w:r>
        <w:rPr>
          <w:rFonts w:asciiTheme="minorHAnsi" w:hAnsiTheme="minorHAnsi" w:cstheme="minorHAnsi"/>
          <w:sz w:val="22"/>
          <w:lang w:val="ka-GE"/>
        </w:rPr>
        <w:t>ის და 60 დღე ინსტალაც</w:t>
      </w:r>
      <w:r w:rsidR="00F6186C">
        <w:rPr>
          <w:rFonts w:asciiTheme="minorHAnsi" w:hAnsiTheme="minorHAnsi" w:cstheme="minorHAnsi"/>
          <w:sz w:val="22"/>
          <w:lang w:val="ka-GE"/>
        </w:rPr>
        <w:t>ი</w:t>
      </w:r>
      <w:r>
        <w:rPr>
          <w:rFonts w:asciiTheme="minorHAnsi" w:hAnsiTheme="minorHAnsi" w:cstheme="minorHAnsi"/>
          <w:sz w:val="22"/>
          <w:lang w:val="ka-GE"/>
        </w:rPr>
        <w:t>ისათ</w:t>
      </w:r>
      <w:r w:rsidR="00F6186C">
        <w:rPr>
          <w:rFonts w:asciiTheme="minorHAnsi" w:hAnsiTheme="minorHAnsi" w:cstheme="minorHAnsi"/>
          <w:sz w:val="22"/>
          <w:lang w:val="ka-GE"/>
        </w:rPr>
        <w:t>ვ</w:t>
      </w:r>
      <w:r>
        <w:rPr>
          <w:rFonts w:asciiTheme="minorHAnsi" w:hAnsiTheme="minorHAnsi" w:cstheme="minorHAnsi"/>
          <w:sz w:val="22"/>
          <w:lang w:val="ka-GE"/>
        </w:rPr>
        <w:t xml:space="preserve">ის. </w:t>
      </w:r>
    </w:p>
    <w:p w:rsidR="00FE0B90" w:rsidRDefault="00FE0B90" w:rsidP="006D3961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lang w:val="ka-GE"/>
        </w:rPr>
      </w:pPr>
    </w:p>
    <w:p w:rsidR="006D3961" w:rsidRPr="006D3961" w:rsidRDefault="006D3961" w:rsidP="00665C6F">
      <w:pPr>
        <w:tabs>
          <w:tab w:val="left" w:pos="284"/>
        </w:tabs>
        <w:spacing w:before="120" w:after="120"/>
        <w:rPr>
          <w:rFonts w:asciiTheme="minorHAnsi" w:hAnsiTheme="minorHAnsi" w:cstheme="minorHAnsi"/>
          <w:sz w:val="22"/>
          <w:lang w:val="ka-GE"/>
        </w:rPr>
      </w:pPr>
      <w:bookmarkStart w:id="0" w:name="_GoBack"/>
      <w:bookmarkEnd w:id="0"/>
    </w:p>
    <w:p w:rsidR="00417F7B" w:rsidRPr="006E57E0" w:rsidRDefault="00417F7B" w:rsidP="00665C6F">
      <w:pPr>
        <w:tabs>
          <w:tab w:val="left" w:pos="284"/>
        </w:tabs>
        <w:spacing w:before="120" w:after="120"/>
        <w:rPr>
          <w:rFonts w:asciiTheme="minorHAnsi" w:eastAsia="Times New Roman" w:hAnsiTheme="minorHAnsi" w:cstheme="minorHAnsi"/>
          <w:noProof/>
          <w:sz w:val="22"/>
        </w:rPr>
      </w:pPr>
    </w:p>
    <w:sectPr w:rsidR="00417F7B" w:rsidRPr="006E57E0" w:rsidSect="002B60DD">
      <w:headerReference w:type="default" r:id="rId7"/>
      <w:pgSz w:w="11909" w:h="16834" w:code="9"/>
      <w:pgMar w:top="1354" w:right="1282" w:bottom="36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FB" w:rsidRDefault="003338FB" w:rsidP="00C71C93">
      <w:pPr>
        <w:spacing w:after="0" w:line="240" w:lineRule="auto"/>
      </w:pPr>
      <w:r>
        <w:separator/>
      </w:r>
    </w:p>
  </w:endnote>
  <w:endnote w:type="continuationSeparator" w:id="0">
    <w:p w:rsidR="003338FB" w:rsidRDefault="003338FB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FB" w:rsidRDefault="003338FB" w:rsidP="00C71C93">
      <w:pPr>
        <w:spacing w:after="0" w:line="240" w:lineRule="auto"/>
      </w:pPr>
      <w:r>
        <w:separator/>
      </w:r>
    </w:p>
  </w:footnote>
  <w:footnote w:type="continuationSeparator" w:id="0">
    <w:p w:rsidR="003338FB" w:rsidRDefault="003338FB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1" name="Picture 11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12" name="Picture 1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05"/>
    <w:multiLevelType w:val="hybridMultilevel"/>
    <w:tmpl w:val="CDD892EA"/>
    <w:lvl w:ilvl="0" w:tplc="AB0A2F02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theme="minorHAns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2EEB"/>
    <w:multiLevelType w:val="hybridMultilevel"/>
    <w:tmpl w:val="AA6A48AE"/>
    <w:lvl w:ilvl="0" w:tplc="B9F227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07B"/>
    <w:multiLevelType w:val="hybridMultilevel"/>
    <w:tmpl w:val="4C7C87DC"/>
    <w:lvl w:ilvl="0" w:tplc="BA6C4E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B5AA2"/>
    <w:multiLevelType w:val="hybridMultilevel"/>
    <w:tmpl w:val="983C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480F"/>
    <w:multiLevelType w:val="hybridMultilevel"/>
    <w:tmpl w:val="7000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1200"/>
    <w:rsid w:val="000661CA"/>
    <w:rsid w:val="00071C9D"/>
    <w:rsid w:val="00073B3F"/>
    <w:rsid w:val="00075594"/>
    <w:rsid w:val="0009329B"/>
    <w:rsid w:val="000A5839"/>
    <w:rsid w:val="000B1738"/>
    <w:rsid w:val="001114DF"/>
    <w:rsid w:val="001B2308"/>
    <w:rsid w:val="001C2764"/>
    <w:rsid w:val="001F1D25"/>
    <w:rsid w:val="00222507"/>
    <w:rsid w:val="002316F6"/>
    <w:rsid w:val="00231728"/>
    <w:rsid w:val="00254C68"/>
    <w:rsid w:val="00260842"/>
    <w:rsid w:val="00272043"/>
    <w:rsid w:val="002B60DD"/>
    <w:rsid w:val="00315077"/>
    <w:rsid w:val="003338FB"/>
    <w:rsid w:val="00362792"/>
    <w:rsid w:val="003746EB"/>
    <w:rsid w:val="003869BE"/>
    <w:rsid w:val="00395BAD"/>
    <w:rsid w:val="003C687D"/>
    <w:rsid w:val="003E387C"/>
    <w:rsid w:val="003E50A3"/>
    <w:rsid w:val="003F472D"/>
    <w:rsid w:val="0040147B"/>
    <w:rsid w:val="00417F7B"/>
    <w:rsid w:val="00441165"/>
    <w:rsid w:val="00442834"/>
    <w:rsid w:val="00484646"/>
    <w:rsid w:val="00486BF0"/>
    <w:rsid w:val="004E3B6A"/>
    <w:rsid w:val="004F575F"/>
    <w:rsid w:val="004F7CA1"/>
    <w:rsid w:val="00531709"/>
    <w:rsid w:val="005425F1"/>
    <w:rsid w:val="00570F69"/>
    <w:rsid w:val="00583BCD"/>
    <w:rsid w:val="005A5122"/>
    <w:rsid w:val="005D1C61"/>
    <w:rsid w:val="005F67BF"/>
    <w:rsid w:val="00665C6F"/>
    <w:rsid w:val="00681174"/>
    <w:rsid w:val="006D2BC8"/>
    <w:rsid w:val="006D3961"/>
    <w:rsid w:val="006D47C7"/>
    <w:rsid w:val="006E16E3"/>
    <w:rsid w:val="006E30F3"/>
    <w:rsid w:val="006E57E0"/>
    <w:rsid w:val="006F28F5"/>
    <w:rsid w:val="0070005F"/>
    <w:rsid w:val="0077377E"/>
    <w:rsid w:val="007E6D16"/>
    <w:rsid w:val="007F0379"/>
    <w:rsid w:val="007F2CD1"/>
    <w:rsid w:val="007F79B2"/>
    <w:rsid w:val="00821EDE"/>
    <w:rsid w:val="0082642D"/>
    <w:rsid w:val="00843AA0"/>
    <w:rsid w:val="0085611C"/>
    <w:rsid w:val="00857835"/>
    <w:rsid w:val="00861D86"/>
    <w:rsid w:val="008742AE"/>
    <w:rsid w:val="008B1A55"/>
    <w:rsid w:val="008F036C"/>
    <w:rsid w:val="00923859"/>
    <w:rsid w:val="0094398B"/>
    <w:rsid w:val="00965F7A"/>
    <w:rsid w:val="009A3C7E"/>
    <w:rsid w:val="009D50E9"/>
    <w:rsid w:val="00A04C85"/>
    <w:rsid w:val="00A16CB7"/>
    <w:rsid w:val="00A22AF2"/>
    <w:rsid w:val="00A37653"/>
    <w:rsid w:val="00A51D59"/>
    <w:rsid w:val="00A53202"/>
    <w:rsid w:val="00A62145"/>
    <w:rsid w:val="00A62CA5"/>
    <w:rsid w:val="00A81695"/>
    <w:rsid w:val="00A902FB"/>
    <w:rsid w:val="00AA3C54"/>
    <w:rsid w:val="00AA7F26"/>
    <w:rsid w:val="00AC32AA"/>
    <w:rsid w:val="00AD5976"/>
    <w:rsid w:val="00B245C3"/>
    <w:rsid w:val="00B5561D"/>
    <w:rsid w:val="00B61743"/>
    <w:rsid w:val="00B82850"/>
    <w:rsid w:val="00B869EC"/>
    <w:rsid w:val="00BC361D"/>
    <w:rsid w:val="00BF0E8F"/>
    <w:rsid w:val="00BF35D9"/>
    <w:rsid w:val="00C34DAE"/>
    <w:rsid w:val="00C71C93"/>
    <w:rsid w:val="00CA2CF8"/>
    <w:rsid w:val="00CA50F9"/>
    <w:rsid w:val="00CE1191"/>
    <w:rsid w:val="00CF15C2"/>
    <w:rsid w:val="00CF5EF1"/>
    <w:rsid w:val="00D00277"/>
    <w:rsid w:val="00D32383"/>
    <w:rsid w:val="00DA1689"/>
    <w:rsid w:val="00DB5228"/>
    <w:rsid w:val="00DC0EF7"/>
    <w:rsid w:val="00DE72F7"/>
    <w:rsid w:val="00E020F7"/>
    <w:rsid w:val="00E25F64"/>
    <w:rsid w:val="00E305F8"/>
    <w:rsid w:val="00E4240C"/>
    <w:rsid w:val="00E510AD"/>
    <w:rsid w:val="00E54BBF"/>
    <w:rsid w:val="00E74F5A"/>
    <w:rsid w:val="00EA5922"/>
    <w:rsid w:val="00EB1B1E"/>
    <w:rsid w:val="00EB6475"/>
    <w:rsid w:val="00EB7C50"/>
    <w:rsid w:val="00EC35C2"/>
    <w:rsid w:val="00EF4B4F"/>
    <w:rsid w:val="00F26AE8"/>
    <w:rsid w:val="00F6186C"/>
    <w:rsid w:val="00F81FCD"/>
    <w:rsid w:val="00F94E79"/>
    <w:rsid w:val="00F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C7DA9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6E30F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User</cp:lastModifiedBy>
  <cp:revision>23</cp:revision>
  <cp:lastPrinted>2020-08-03T09:08:00Z</cp:lastPrinted>
  <dcterms:created xsi:type="dcterms:W3CDTF">2021-01-25T12:48:00Z</dcterms:created>
  <dcterms:modified xsi:type="dcterms:W3CDTF">2021-02-10T12:48:00Z</dcterms:modified>
</cp:coreProperties>
</file>